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02D" w:rsidRPr="00AB0EC3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3660CF">
        <w:rPr>
          <w:rFonts w:ascii="Times New Roman" w:hAnsi="Times New Roman" w:cs="Times New Roman"/>
          <w:b/>
          <w:sz w:val="26"/>
          <w:szCs w:val="26"/>
        </w:rPr>
        <w:t>2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 заседания Комиссии по соблюдению требований к служебному поведению государственных гражданских служащих города Москвы 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и урегулированию конфликта интересов 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A94239">
        <w:rPr>
          <w:rFonts w:ascii="Times New Roman" w:hAnsi="Times New Roman" w:cs="Times New Roman"/>
          <w:b/>
          <w:sz w:val="26"/>
          <w:szCs w:val="26"/>
        </w:rPr>
        <w:t>управе района Северное Тушино</w:t>
      </w:r>
      <w:r w:rsidRPr="00FD1185">
        <w:rPr>
          <w:rFonts w:ascii="Times New Roman" w:hAnsi="Times New Roman" w:cs="Times New Roman"/>
          <w:b/>
          <w:sz w:val="26"/>
          <w:szCs w:val="26"/>
        </w:rPr>
        <w:t xml:space="preserve"> города Москвы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D1185">
        <w:rPr>
          <w:rFonts w:ascii="Times New Roman" w:hAnsi="Times New Roman" w:cs="Times New Roman"/>
          <w:b/>
          <w:sz w:val="26"/>
          <w:szCs w:val="26"/>
        </w:rPr>
        <w:t>(далее – Комиссия)</w:t>
      </w:r>
    </w:p>
    <w:p w:rsidR="0080502D" w:rsidRPr="00FD1185" w:rsidRDefault="0080502D" w:rsidP="0080502D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1067"/>
        <w:gridCol w:w="4140"/>
      </w:tblGrid>
      <w:tr w:rsidR="0080502D" w:rsidRPr="00FD1185" w:rsidTr="00925153">
        <w:tc>
          <w:tcPr>
            <w:tcW w:w="4261" w:type="dxa"/>
          </w:tcPr>
          <w:p w:rsidR="0080502D" w:rsidRPr="00FD1185" w:rsidRDefault="0080502D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D118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Москва</w:t>
            </w:r>
          </w:p>
        </w:tc>
        <w:tc>
          <w:tcPr>
            <w:tcW w:w="5207" w:type="dxa"/>
            <w:gridSpan w:val="2"/>
          </w:tcPr>
          <w:p w:rsidR="0080502D" w:rsidRPr="000222B1" w:rsidRDefault="0080502D" w:rsidP="0092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eastAsia="ru-RU"/>
              </w:rPr>
              <w:t xml:space="preserve">                                      </w:t>
            </w:r>
            <w:r w:rsidR="00A94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  <w:r w:rsidRPr="0056306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94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октября</w:t>
            </w:r>
            <w:r w:rsidR="004C5B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747ECB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2</w:t>
            </w:r>
            <w:r w:rsidR="00A94239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6</w:t>
            </w: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года</w:t>
            </w:r>
          </w:p>
          <w:p w:rsidR="0080502D" w:rsidRPr="00FD1185" w:rsidRDefault="0080502D" w:rsidP="009251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</w:t>
            </w:r>
            <w:r w:rsidR="00A94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14</w:t>
            </w:r>
            <w:r w:rsidRPr="000222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час</w:t>
            </w:r>
            <w:r w:rsidR="00A942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15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мин.</w:t>
            </w:r>
          </w:p>
        </w:tc>
      </w:tr>
      <w:tr w:rsidR="0080502D" w:rsidRPr="00FD1185" w:rsidTr="00343BB5">
        <w:trPr>
          <w:trHeight w:val="2682"/>
        </w:trPr>
        <w:tc>
          <w:tcPr>
            <w:tcW w:w="5328" w:type="dxa"/>
            <w:gridSpan w:val="2"/>
            <w:shd w:val="clear" w:color="auto" w:fill="auto"/>
          </w:tcPr>
          <w:tbl>
            <w:tblPr>
              <w:tblW w:w="5328" w:type="dxa"/>
              <w:tblLayout w:type="fixed"/>
              <w:tblLook w:val="0000" w:firstRow="0" w:lastRow="0" w:firstColumn="0" w:lastColumn="0" w:noHBand="0" w:noVBand="0"/>
            </w:tblPr>
            <w:tblGrid>
              <w:gridCol w:w="5328"/>
            </w:tblGrid>
            <w:tr w:rsidR="0080502D" w:rsidRPr="00FD1185" w:rsidTr="00343BB5">
              <w:trPr>
                <w:trHeight w:val="2516"/>
              </w:trPr>
              <w:tc>
                <w:tcPr>
                  <w:tcW w:w="5328" w:type="dxa"/>
                  <w:shd w:val="clear" w:color="auto" w:fill="auto"/>
                </w:tcPr>
                <w:p w:rsidR="0080502D" w:rsidRPr="00FD1185" w:rsidRDefault="0080502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  <w:t xml:space="preserve">Присутствовали: </w:t>
                  </w:r>
                </w:p>
                <w:p w:rsidR="00E42A0B" w:rsidRDefault="00E42A0B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</w:pPr>
                </w:p>
                <w:p w:rsidR="0080502D" w:rsidRPr="00FD1185" w:rsidRDefault="0080502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Председатель Комиссии</w:t>
                  </w:r>
                  <w:r w:rsidRPr="00FD1185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 xml:space="preserve">: </w:t>
                  </w:r>
                </w:p>
                <w:p w:rsidR="0080502D" w:rsidRPr="00FD1185" w:rsidRDefault="0080502D" w:rsidP="009251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80502D" w:rsidRPr="00FD1185" w:rsidRDefault="0080502D" w:rsidP="00925153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  <w:r w:rsidRPr="00FD1185">
                    <w:rPr>
                      <w:rFonts w:ascii="Times New Roman" w:eastAsia="Times New Roman" w:hAnsi="Times New Roman" w:cs="Times New Roman"/>
                      <w:i/>
                      <w:sz w:val="26"/>
                      <w:szCs w:val="26"/>
                      <w:lang w:eastAsia="ru-RU"/>
                    </w:rPr>
                    <w:t>Члены комиссии</w:t>
                  </w:r>
                  <w:r w:rsidRPr="000C5BEF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:</w:t>
                  </w:r>
                </w:p>
                <w:p w:rsidR="000C7032" w:rsidRDefault="000C7032" w:rsidP="003F7B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eastAsia="ru-RU"/>
                    </w:rPr>
                  </w:pPr>
                </w:p>
                <w:p w:rsidR="003F7B5D" w:rsidRPr="00B74306" w:rsidRDefault="003F7B5D" w:rsidP="003F7B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</w:pPr>
                  <w:r w:rsidRPr="00B74306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  <w:t xml:space="preserve">При участии Тушинской межрайонной прокуратуры. </w:t>
                  </w:r>
                </w:p>
                <w:p w:rsidR="0080502D" w:rsidRPr="00343BB5" w:rsidRDefault="0080502D" w:rsidP="00343BB5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80502D" w:rsidRPr="00FD1185" w:rsidRDefault="0080502D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140" w:type="dxa"/>
          </w:tcPr>
          <w:p w:rsidR="0080502D" w:rsidRPr="00FD1185" w:rsidRDefault="0080502D" w:rsidP="00925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43BB5" w:rsidRPr="00CA083D" w:rsidRDefault="00343BB5" w:rsidP="00343BB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A08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343BB5" w:rsidRPr="00CA083D" w:rsidRDefault="00343BB5" w:rsidP="00343BB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43BB5" w:rsidRDefault="00343BB5" w:rsidP="00343BB5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83D">
        <w:rPr>
          <w:rFonts w:ascii="Times New Roman" w:hAnsi="Times New Roman" w:cs="Times New Roman"/>
          <w:sz w:val="26"/>
          <w:szCs w:val="26"/>
        </w:rPr>
        <w:t xml:space="preserve">О процедуре голосования членов Комиссии при принятии решений. </w:t>
      </w:r>
    </w:p>
    <w:p w:rsidR="003660CF" w:rsidRPr="00CA083D" w:rsidRDefault="003660CF" w:rsidP="00343BB5">
      <w:pPr>
        <w:pStyle w:val="a3"/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рассмотрении вопроса полноты и достоверности сведений о доходах, расходах, об имуществе и обязательствах имущественного характера на заседании Комиссии по соблюдению требований к служебному поведению государственных гражданских служащих города Москвы и урегулированию конфликт</w:t>
      </w:r>
      <w:r w:rsidR="003F7B5D">
        <w:rPr>
          <w:rFonts w:ascii="Times New Roman" w:hAnsi="Times New Roman" w:cs="Times New Roman"/>
          <w:sz w:val="26"/>
          <w:szCs w:val="26"/>
        </w:rPr>
        <w:t>а интересов управы района Северное Тушино</w:t>
      </w:r>
      <w:r>
        <w:rPr>
          <w:rFonts w:ascii="Times New Roman" w:hAnsi="Times New Roman" w:cs="Times New Roman"/>
          <w:sz w:val="26"/>
          <w:szCs w:val="26"/>
        </w:rPr>
        <w:t xml:space="preserve"> города Москвы (далее – Комиссия) государственного гражданского служащего без его участия как члена Комиссии. </w:t>
      </w:r>
    </w:p>
    <w:p w:rsidR="00343BB5" w:rsidRPr="00C017CE" w:rsidRDefault="00343BB5" w:rsidP="00343BB5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2A5">
        <w:rPr>
          <w:rFonts w:ascii="Times New Roman" w:hAnsi="Times New Roman" w:cs="Times New Roman"/>
          <w:bCs/>
          <w:sz w:val="26"/>
          <w:szCs w:val="26"/>
        </w:rPr>
        <w:t xml:space="preserve">О достоверности и полноте </w:t>
      </w:r>
      <w:r w:rsidR="00BE57EE" w:rsidRPr="005542A5">
        <w:rPr>
          <w:rFonts w:ascii="Times New Roman" w:hAnsi="Times New Roman" w:cs="Times New Roman"/>
          <w:bCs/>
          <w:sz w:val="26"/>
          <w:szCs w:val="26"/>
        </w:rPr>
        <w:t>представленных</w:t>
      </w:r>
      <w:r w:rsidR="00BE57EE" w:rsidRPr="005542A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E57EE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государственным гражданским служащим </w:t>
      </w:r>
      <w:r w:rsidR="00681C5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управы района Северное </w:t>
      </w:r>
      <w:r w:rsidR="003F7B5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Тушино</w:t>
      </w:r>
      <w:r w:rsidR="00BE57EE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</w:t>
      </w:r>
      <w:r w:rsidR="00BE57E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BE57EE" w:rsidRPr="005542A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542A5">
        <w:rPr>
          <w:rFonts w:ascii="Times New Roman" w:hAnsi="Times New Roman" w:cs="Times New Roman"/>
          <w:bCs/>
          <w:sz w:val="26"/>
          <w:szCs w:val="26"/>
        </w:rPr>
        <w:t>сведений о доходах,</w:t>
      </w:r>
      <w:r>
        <w:rPr>
          <w:rFonts w:ascii="Times New Roman" w:hAnsi="Times New Roman" w:cs="Times New Roman"/>
          <w:bCs/>
          <w:sz w:val="26"/>
          <w:szCs w:val="26"/>
        </w:rPr>
        <w:t xml:space="preserve"> расходах, </w:t>
      </w:r>
      <w:r w:rsidRPr="005542A5">
        <w:rPr>
          <w:rFonts w:ascii="Times New Roman" w:hAnsi="Times New Roman" w:cs="Times New Roman"/>
          <w:bCs/>
          <w:sz w:val="26"/>
          <w:szCs w:val="26"/>
        </w:rPr>
        <w:t>об имуществе и обязательствах имущественного характера</w:t>
      </w:r>
      <w:r w:rsidR="00BE57EE">
        <w:rPr>
          <w:rFonts w:ascii="Times New Roman" w:hAnsi="Times New Roman" w:cs="Times New Roman"/>
          <w:bCs/>
          <w:sz w:val="26"/>
          <w:szCs w:val="26"/>
        </w:rPr>
        <w:t>.</w:t>
      </w:r>
      <w:r w:rsidRPr="005542A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43BB5" w:rsidRDefault="00343BB5" w:rsidP="00343B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43BB5" w:rsidRPr="005542A5" w:rsidRDefault="00343BB5" w:rsidP="00343BB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42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повестке дня приглашены:</w:t>
      </w:r>
    </w:p>
    <w:p w:rsidR="00343BB5" w:rsidRPr="005542A5" w:rsidRDefault="00343BB5" w:rsidP="00343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Государственны</w:t>
      </w:r>
      <w:r w:rsidR="00366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граждански</w:t>
      </w:r>
      <w:r w:rsidR="00366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служащи</w:t>
      </w:r>
      <w:r w:rsidR="00366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Москвы, замещающи</w:t>
      </w:r>
      <w:r w:rsidR="00366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й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должност</w:t>
      </w:r>
      <w:r w:rsidR="00366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ь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государственной гражданской службы города Москвы в </w:t>
      </w:r>
      <w:r w:rsidR="001246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управе района Северное Т</w:t>
      </w:r>
      <w:r w:rsidR="007E0B3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ушино</w:t>
      </w:r>
      <w:r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города Москвы.</w:t>
      </w:r>
    </w:p>
    <w:p w:rsidR="00343BB5" w:rsidRDefault="00343BB5" w:rsidP="00343B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43BB5" w:rsidRPr="005542A5" w:rsidRDefault="00343BB5" w:rsidP="00343BB5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>Слушали:</w:t>
      </w:r>
    </w:p>
    <w:p w:rsidR="00343BB5" w:rsidRPr="005542A5" w:rsidRDefault="00343BB5" w:rsidP="00343BB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>Председателя Комиссии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Pr="005542A5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343BB5" w:rsidRPr="005542A5" w:rsidRDefault="00343BB5" w:rsidP="00343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5542A5">
        <w:rPr>
          <w:rFonts w:ascii="Times New Roman" w:hAnsi="Times New Roman" w:cs="Times New Roman"/>
          <w:sz w:val="26"/>
          <w:szCs w:val="26"/>
        </w:rPr>
        <w:t>Предложил принимать решение открытым голосованием.</w:t>
      </w:r>
    </w:p>
    <w:p w:rsidR="00343BB5" w:rsidRPr="00FD1185" w:rsidRDefault="00343BB5" w:rsidP="00343BB5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43BB5" w:rsidRPr="005542A5" w:rsidRDefault="00343BB5" w:rsidP="00343BB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5542A5">
        <w:rPr>
          <w:rFonts w:ascii="Times New Roman" w:hAnsi="Times New Roman" w:cs="Times New Roman"/>
          <w:b/>
          <w:sz w:val="26"/>
          <w:szCs w:val="26"/>
        </w:rPr>
        <w:t xml:space="preserve">Решили: </w:t>
      </w:r>
    </w:p>
    <w:p w:rsidR="00343BB5" w:rsidRPr="005542A5" w:rsidRDefault="00343BB5" w:rsidP="00343BB5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ab/>
      </w:r>
      <w:r w:rsidRPr="005542A5">
        <w:rPr>
          <w:rFonts w:ascii="Times New Roman" w:hAnsi="Times New Roman" w:cs="Times New Roman"/>
          <w:sz w:val="26"/>
          <w:szCs w:val="26"/>
        </w:rPr>
        <w:t>Определить открытый способ голосования</w:t>
      </w:r>
    </w:p>
    <w:p w:rsidR="00343BB5" w:rsidRDefault="00343BB5" w:rsidP="00343BB5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  <w:r w:rsidRPr="005542A5">
        <w:rPr>
          <w:rFonts w:ascii="Times New Roman" w:hAnsi="Times New Roman" w:cs="Times New Roman"/>
          <w:i/>
          <w:sz w:val="26"/>
          <w:szCs w:val="26"/>
        </w:rPr>
        <w:t xml:space="preserve">Голосовали: </w:t>
      </w:r>
      <w:r w:rsidR="003660CF">
        <w:rPr>
          <w:rFonts w:ascii="Times New Roman" w:hAnsi="Times New Roman" w:cs="Times New Roman"/>
          <w:b/>
          <w:i/>
          <w:sz w:val="26"/>
          <w:szCs w:val="26"/>
        </w:rPr>
        <w:t>за –8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>, против – 0, воздержались – 0.</w:t>
      </w:r>
    </w:p>
    <w:p w:rsidR="00DB2F0D" w:rsidRPr="00FD1185" w:rsidRDefault="00DB2F0D" w:rsidP="00DB2F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BE57EE" w:rsidRPr="005542A5" w:rsidRDefault="00BE57EE" w:rsidP="00BE57EE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542A5">
        <w:rPr>
          <w:rFonts w:ascii="Times New Roman" w:hAnsi="Times New Roman" w:cs="Times New Roman"/>
          <w:b/>
          <w:sz w:val="26"/>
          <w:szCs w:val="26"/>
        </w:rPr>
        <w:t>Члена Комиссии:</w:t>
      </w:r>
    </w:p>
    <w:p w:rsidR="00573A4B" w:rsidRDefault="00BE57EE" w:rsidP="00BE57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E57EE">
        <w:rPr>
          <w:rFonts w:ascii="Times New Roman" w:hAnsi="Times New Roman" w:cs="Times New Roman"/>
          <w:b/>
          <w:sz w:val="26"/>
          <w:szCs w:val="26"/>
        </w:rPr>
        <w:t>2.1</w:t>
      </w:r>
      <w:r w:rsidR="006C08E1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576923">
        <w:rPr>
          <w:rFonts w:ascii="Times New Roman" w:hAnsi="Times New Roman" w:cs="Times New Roman"/>
          <w:sz w:val="26"/>
          <w:szCs w:val="26"/>
        </w:rPr>
        <w:t xml:space="preserve">В ходе </w:t>
      </w:r>
      <w:r w:rsidR="00573A4B" w:rsidRPr="00573A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проверки полноты и достоверности </w:t>
      </w:r>
      <w:r w:rsidR="00D855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представленных </w:t>
      </w:r>
      <w:r w:rsidR="00343BB5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государственным гражданским служащим </w:t>
      </w:r>
      <w:r w:rsidR="00D85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управы района Северное Тушино</w:t>
      </w:r>
      <w:r w:rsidR="000301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43BB5" w:rsidRPr="005542A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города Москвы</w:t>
      </w:r>
      <w:r w:rsidR="00343BB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</w:t>
      </w:r>
      <w:r w:rsidR="003660C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алее по тексту – государственный гражданский служащий</w:t>
      </w:r>
      <w:r w:rsidR="00573A4B" w:rsidRPr="00573A4B">
        <w:rPr>
          <w:rFonts w:ascii="Times New Roman" w:hAnsi="Times New Roman" w:cs="Times New Roman"/>
          <w:bCs/>
          <w:sz w:val="26"/>
          <w:szCs w:val="26"/>
        </w:rPr>
        <w:t xml:space="preserve">), </w:t>
      </w:r>
      <w:r w:rsidR="00D85547" w:rsidRPr="00573A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сведений о доходах, расходах, об имуществе и</w:t>
      </w:r>
      <w:r w:rsidR="00D85547" w:rsidRPr="00573A4B">
        <w:rPr>
          <w:rFonts w:ascii="Times New Roman" w:hAnsi="Times New Roman" w:cs="Times New Roman"/>
          <w:bCs/>
          <w:sz w:val="26"/>
          <w:szCs w:val="26"/>
        </w:rPr>
        <w:t xml:space="preserve"> обязательствах имущественного характера (далее – сведения о доходах)</w:t>
      </w:r>
      <w:r w:rsidR="00D8554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73A4B" w:rsidRPr="00573A4B">
        <w:rPr>
          <w:rFonts w:ascii="Times New Roman" w:hAnsi="Times New Roman" w:cs="Times New Roman"/>
          <w:bCs/>
          <w:sz w:val="26"/>
          <w:szCs w:val="26"/>
        </w:rPr>
        <w:t xml:space="preserve">установлено, </w:t>
      </w:r>
      <w:r w:rsidR="00D850CF">
        <w:rPr>
          <w:rFonts w:ascii="Times New Roman" w:hAnsi="Times New Roman" w:cs="Times New Roman"/>
          <w:sz w:val="26"/>
          <w:szCs w:val="26"/>
        </w:rPr>
        <w:t>что в сведениях о доходах за 2024 год в разделе 1</w:t>
      </w:r>
      <w:r w:rsidR="006C08E1" w:rsidRPr="00576923">
        <w:rPr>
          <w:rFonts w:ascii="Times New Roman" w:hAnsi="Times New Roman" w:cs="Times New Roman"/>
          <w:sz w:val="26"/>
          <w:szCs w:val="26"/>
        </w:rPr>
        <w:t xml:space="preserve"> </w:t>
      </w:r>
      <w:r w:rsidR="00716D2A">
        <w:rPr>
          <w:rFonts w:ascii="Times New Roman" w:hAnsi="Times New Roman" w:cs="Times New Roman"/>
          <w:sz w:val="26"/>
          <w:szCs w:val="26"/>
        </w:rPr>
        <w:t>Сведения о доходах»</w:t>
      </w:r>
      <w:r w:rsidR="00716D2A" w:rsidRPr="00B637EF">
        <w:rPr>
          <w:rFonts w:ascii="Times New Roman" w:hAnsi="Times New Roman" w:cs="Times New Roman"/>
          <w:sz w:val="26"/>
          <w:szCs w:val="26"/>
        </w:rPr>
        <w:t xml:space="preserve"> </w:t>
      </w:r>
      <w:r w:rsidR="00716D2A" w:rsidRPr="008D667B">
        <w:rPr>
          <w:rFonts w:ascii="Times New Roman" w:hAnsi="Times New Roman" w:cs="Times New Roman"/>
          <w:sz w:val="26"/>
          <w:szCs w:val="26"/>
        </w:rPr>
        <w:t xml:space="preserve">не </w:t>
      </w:r>
      <w:r w:rsidR="00716D2A">
        <w:rPr>
          <w:rFonts w:ascii="Times New Roman" w:hAnsi="Times New Roman" w:cs="Times New Roman"/>
          <w:sz w:val="26"/>
          <w:szCs w:val="26"/>
        </w:rPr>
        <w:t xml:space="preserve">указан доход </w:t>
      </w:r>
      <w:r w:rsidR="00716D2A" w:rsidRPr="008D667B">
        <w:rPr>
          <w:rFonts w:ascii="Times New Roman" w:hAnsi="Times New Roman" w:cs="Times New Roman"/>
          <w:sz w:val="26"/>
          <w:szCs w:val="26"/>
        </w:rPr>
        <w:t>пособие по</w:t>
      </w:r>
      <w:r w:rsidR="00716D2A">
        <w:rPr>
          <w:rFonts w:ascii="Times New Roman" w:hAnsi="Times New Roman" w:cs="Times New Roman"/>
          <w:sz w:val="26"/>
          <w:szCs w:val="26"/>
        </w:rPr>
        <w:t xml:space="preserve"> временной нетрудоспособности.</w:t>
      </w:r>
    </w:p>
    <w:p w:rsidR="003660CF" w:rsidRDefault="00AB0EC3" w:rsidP="00AB0EC3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6C08E1" w:rsidRPr="006C08E1" w:rsidRDefault="006C08E1" w:rsidP="00AB0EC3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</w:t>
      </w:r>
      <w:r w:rsidRPr="00576923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осударственны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576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5769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служащи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1F12A7">
        <w:rPr>
          <w:rFonts w:ascii="Times New Roman" w:hAnsi="Times New Roman" w:cs="Times New Roman"/>
          <w:sz w:val="26"/>
          <w:szCs w:val="26"/>
        </w:rPr>
        <w:t xml:space="preserve"> предоставлен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1F12A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дополнительные данные</w:t>
      </w:r>
      <w:r w:rsidRPr="006C08E1">
        <w:rPr>
          <w:rFonts w:ascii="Times New Roman" w:hAnsi="Times New Roman" w:cs="Times New Roman"/>
          <w:sz w:val="26"/>
          <w:szCs w:val="26"/>
        </w:rPr>
        <w:t>.</w:t>
      </w:r>
    </w:p>
    <w:p w:rsidR="001F45B9" w:rsidRDefault="001F45B9" w:rsidP="004B712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pacing w:val="-10"/>
          <w:sz w:val="26"/>
          <w:szCs w:val="26"/>
        </w:rPr>
      </w:pPr>
    </w:p>
    <w:p w:rsidR="001D6839" w:rsidRPr="001D6839" w:rsidRDefault="00D85547" w:rsidP="004B712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82373">
        <w:rPr>
          <w:rFonts w:ascii="Times New Roman" w:hAnsi="Times New Roman" w:cs="Times New Roman"/>
          <w:b/>
          <w:spacing w:val="-10"/>
          <w:sz w:val="26"/>
          <w:szCs w:val="26"/>
        </w:rPr>
        <w:t xml:space="preserve">Заслушав </w:t>
      </w:r>
      <w:r w:rsidR="00343BB5">
        <w:rPr>
          <w:rFonts w:ascii="Times New Roman" w:hAnsi="Times New Roman" w:cs="Times New Roman"/>
          <w:b/>
          <w:spacing w:val="-10"/>
          <w:sz w:val="26"/>
          <w:szCs w:val="26"/>
        </w:rPr>
        <w:t xml:space="preserve">пояснения </w:t>
      </w:r>
      <w:r w:rsidR="00343BB5" w:rsidRPr="00343BB5">
        <w:rPr>
          <w:rFonts w:ascii="Times New Roman" w:hAnsi="Times New Roman" w:cs="Times New Roman"/>
          <w:b/>
          <w:bCs/>
          <w:spacing w:val="-10"/>
          <w:sz w:val="26"/>
          <w:szCs w:val="26"/>
        </w:rPr>
        <w:t>государственн</w:t>
      </w:r>
      <w:r w:rsidR="003660CF">
        <w:rPr>
          <w:rFonts w:ascii="Times New Roman" w:hAnsi="Times New Roman" w:cs="Times New Roman"/>
          <w:b/>
          <w:bCs/>
          <w:spacing w:val="-10"/>
          <w:sz w:val="26"/>
          <w:szCs w:val="26"/>
        </w:rPr>
        <w:t>ого</w:t>
      </w:r>
      <w:r w:rsidR="00343BB5" w:rsidRPr="00343BB5"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гражданск</w:t>
      </w:r>
      <w:r w:rsidR="003660CF">
        <w:rPr>
          <w:rFonts w:ascii="Times New Roman" w:hAnsi="Times New Roman" w:cs="Times New Roman"/>
          <w:b/>
          <w:bCs/>
          <w:spacing w:val="-10"/>
          <w:sz w:val="26"/>
          <w:szCs w:val="26"/>
        </w:rPr>
        <w:t>ого</w:t>
      </w:r>
      <w:r w:rsidR="00343BB5" w:rsidRPr="00343BB5"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служащ</w:t>
      </w:r>
      <w:r w:rsidR="003660CF">
        <w:rPr>
          <w:rFonts w:ascii="Times New Roman" w:hAnsi="Times New Roman" w:cs="Times New Roman"/>
          <w:b/>
          <w:bCs/>
          <w:spacing w:val="-10"/>
          <w:sz w:val="26"/>
          <w:szCs w:val="26"/>
        </w:rPr>
        <w:t>его</w:t>
      </w:r>
      <w:r w:rsidR="003660CF">
        <w:rPr>
          <w:rFonts w:ascii="Times New Roman" w:hAnsi="Times New Roman" w:cs="Times New Roman"/>
          <w:b/>
          <w:spacing w:val="-10"/>
          <w:sz w:val="26"/>
          <w:szCs w:val="26"/>
        </w:rPr>
        <w:t>, поддержавшего</w:t>
      </w:r>
      <w:r w:rsidR="000301D7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до</w:t>
      </w:r>
      <w:r w:rsidR="00FC0CA7">
        <w:rPr>
          <w:rFonts w:ascii="Times New Roman" w:hAnsi="Times New Roman" w:cs="Times New Roman"/>
          <w:b/>
          <w:spacing w:val="-10"/>
          <w:sz w:val="26"/>
          <w:szCs w:val="26"/>
        </w:rPr>
        <w:t>воды письменного</w:t>
      </w:r>
      <w:r w:rsidR="00963779">
        <w:rPr>
          <w:rFonts w:ascii="Times New Roman" w:hAnsi="Times New Roman" w:cs="Times New Roman"/>
          <w:b/>
          <w:spacing w:val="-10"/>
          <w:sz w:val="26"/>
          <w:szCs w:val="26"/>
        </w:rPr>
        <w:t xml:space="preserve"> пояснени</w:t>
      </w:r>
      <w:r w:rsidR="00FC0CA7">
        <w:rPr>
          <w:rFonts w:ascii="Times New Roman" w:hAnsi="Times New Roman" w:cs="Times New Roman"/>
          <w:b/>
          <w:spacing w:val="-10"/>
          <w:sz w:val="26"/>
          <w:szCs w:val="26"/>
        </w:rPr>
        <w:t>я</w:t>
      </w:r>
      <w:r w:rsidR="00356F98">
        <w:rPr>
          <w:rFonts w:ascii="Times New Roman" w:hAnsi="Times New Roman" w:cs="Times New Roman"/>
          <w:b/>
          <w:spacing w:val="-10"/>
          <w:sz w:val="26"/>
          <w:szCs w:val="26"/>
        </w:rPr>
        <w:t>,</w:t>
      </w:r>
      <w:r w:rsidR="0056306A" w:rsidRPr="001D683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Комиссия решила:</w:t>
      </w:r>
    </w:p>
    <w:p w:rsidR="00573A4B" w:rsidRPr="00243BF4" w:rsidRDefault="00573A4B" w:rsidP="00573A4B">
      <w:pPr>
        <w:pStyle w:val="a3"/>
        <w:numPr>
          <w:ilvl w:val="0"/>
          <w:numId w:val="18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3BF4">
        <w:rPr>
          <w:rFonts w:ascii="Times New Roman" w:hAnsi="Times New Roman" w:cs="Times New Roman"/>
          <w:sz w:val="26"/>
          <w:szCs w:val="26"/>
        </w:rPr>
        <w:t xml:space="preserve">Установить, что </w:t>
      </w:r>
      <w:r w:rsidR="00D855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представленны</w:t>
      </w:r>
      <w:r w:rsidR="00356F9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D8554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43BB5" w:rsidRPr="005542A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государственным</w:t>
      </w:r>
      <w:r w:rsidR="000301D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43BB5" w:rsidRPr="00554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гражданским</w:t>
      </w:r>
      <w:r w:rsidR="000301D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43BB5" w:rsidRPr="005542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57EE" w:rsidRPr="005542A5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служащим</w:t>
      </w:r>
      <w:r w:rsidR="000301D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E57EE" w:rsidRPr="00573A4B">
        <w:rPr>
          <w:rFonts w:ascii="Times New Roman" w:hAnsi="Times New Roman" w:cs="Times New Roman"/>
          <w:bCs/>
          <w:sz w:val="26"/>
          <w:szCs w:val="26"/>
        </w:rPr>
        <w:t xml:space="preserve"> сведения</w:t>
      </w:r>
      <w:r w:rsidR="00D85547" w:rsidRPr="00573A4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 доходах</w:t>
      </w:r>
      <w:r w:rsidR="00D8554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43BF4">
        <w:rPr>
          <w:rFonts w:ascii="Times New Roman" w:hAnsi="Times New Roman" w:cs="Times New Roman"/>
          <w:sz w:val="26"/>
          <w:szCs w:val="26"/>
        </w:rPr>
        <w:t>за</w:t>
      </w:r>
      <w:r w:rsidR="002631EE">
        <w:rPr>
          <w:rFonts w:ascii="Times New Roman" w:hAnsi="Times New Roman" w:cs="Times New Roman"/>
          <w:sz w:val="26"/>
          <w:szCs w:val="26"/>
        </w:rPr>
        <w:t xml:space="preserve"> 2024 год</w:t>
      </w:r>
      <w:r w:rsidRPr="00243BF4">
        <w:rPr>
          <w:rFonts w:ascii="Times New Roman" w:hAnsi="Times New Roman" w:cs="Times New Roman"/>
          <w:sz w:val="26"/>
          <w:szCs w:val="26"/>
        </w:rPr>
        <w:t xml:space="preserve"> являются неполными.</w:t>
      </w:r>
    </w:p>
    <w:p w:rsidR="00573A4B" w:rsidRPr="00A30291" w:rsidRDefault="008D73C0" w:rsidP="00573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На основании вышеизложенного,</w:t>
      </w:r>
      <w:r w:rsidR="006C08E1" w:rsidRPr="004B249B">
        <w:rPr>
          <w:rFonts w:ascii="Times New Roman" w:hAnsi="Times New Roman" w:cs="Times New Roman"/>
          <w:sz w:val="26"/>
          <w:szCs w:val="26"/>
        </w:rPr>
        <w:t xml:space="preserve"> </w:t>
      </w:r>
      <w:r w:rsidR="006C08E1" w:rsidRPr="008D73C0">
        <w:rPr>
          <w:rFonts w:ascii="Times New Roman" w:hAnsi="Times New Roman" w:cs="Times New Roman"/>
          <w:b/>
          <w:sz w:val="26"/>
          <w:szCs w:val="26"/>
        </w:rPr>
        <w:t>п</w:t>
      </w:r>
      <w:r w:rsidR="00573A4B" w:rsidRPr="008D73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редлагается</w:t>
      </w:r>
      <w:r w:rsidR="00573A4B" w:rsidRPr="00A302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рекомендовать </w:t>
      </w:r>
      <w:r w:rsidR="000301D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главе </w:t>
      </w:r>
      <w:r w:rsidR="002631E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управы района Северное Тушино города Москвы Тараканову Д.М.</w:t>
      </w:r>
      <w:bookmarkStart w:id="0" w:name="_GoBack"/>
      <w:bookmarkEnd w:id="0"/>
      <w:r w:rsidR="00573A4B" w:rsidRPr="00A302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E42A0B" w:rsidRPr="00E42A0B" w:rsidRDefault="00E42A0B" w:rsidP="00E42A0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pacing w:val="-10"/>
          <w:sz w:val="26"/>
          <w:szCs w:val="26"/>
        </w:rPr>
      </w:pPr>
      <w:r w:rsidRPr="00E42A0B">
        <w:rPr>
          <w:rFonts w:ascii="Times New Roman" w:hAnsi="Times New Roman" w:cs="Times New Roman"/>
          <w:bCs/>
          <w:spacing w:val="-10"/>
          <w:sz w:val="26"/>
          <w:szCs w:val="26"/>
        </w:rPr>
        <w:t>к дисциплинарной ответственности 1 (одного) государственного гражданского служащего</w:t>
      </w:r>
      <w:r w:rsidRPr="00E42A0B">
        <w:rPr>
          <w:rFonts w:ascii="Times New Roman" w:hAnsi="Times New Roman" w:cs="Times New Roman"/>
          <w:b/>
          <w:bCs/>
          <w:spacing w:val="-10"/>
          <w:sz w:val="26"/>
          <w:szCs w:val="26"/>
        </w:rPr>
        <w:t xml:space="preserve"> не привлекать. Строго указать на недопущение подобных нарушений.</w:t>
      </w:r>
    </w:p>
    <w:p w:rsidR="00573A4B" w:rsidRDefault="00573A4B" w:rsidP="00573A4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1185">
        <w:rPr>
          <w:rFonts w:ascii="Times New Roman" w:hAnsi="Times New Roman" w:cs="Times New Roman"/>
          <w:sz w:val="26"/>
          <w:szCs w:val="26"/>
        </w:rPr>
        <w:t xml:space="preserve">Разъяснить </w:t>
      </w:r>
      <w:r w:rsidR="00963779">
        <w:rPr>
          <w:rFonts w:ascii="Times New Roman" w:hAnsi="Times New Roman" w:cs="Times New Roman"/>
          <w:bCs/>
          <w:spacing w:val="-10"/>
          <w:sz w:val="26"/>
          <w:szCs w:val="26"/>
        </w:rPr>
        <w:t>государственным гражданским служащим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D1185">
        <w:rPr>
          <w:rFonts w:ascii="Times New Roman" w:hAnsi="Times New Roman" w:cs="Times New Roman"/>
          <w:sz w:val="26"/>
          <w:szCs w:val="26"/>
        </w:rPr>
        <w:t>что при заполнении Справок о доходах, расходах, об имуществе и обязательствах имущественного характера на себя и членов своей семьи необходимо руководствоваться Методическими рекомендациями по вопросам предоставления сведений о доходах, расходах, об имуществе и обязательствах имущественного характера, подготовленным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D1185">
        <w:rPr>
          <w:rFonts w:ascii="Times New Roman" w:hAnsi="Times New Roman" w:cs="Times New Roman"/>
          <w:sz w:val="26"/>
          <w:szCs w:val="26"/>
        </w:rPr>
        <w:t xml:space="preserve"> Министерством труда и социальной защиты Российской Федерации.</w:t>
      </w:r>
    </w:p>
    <w:p w:rsidR="00E42A0B" w:rsidRDefault="00E42A0B" w:rsidP="00573A4B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BE57EE" w:rsidRPr="005542A5" w:rsidRDefault="00BE57EE" w:rsidP="00BE57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42A5">
        <w:rPr>
          <w:rFonts w:ascii="Times New Roman" w:hAnsi="Times New Roman" w:cs="Times New Roman"/>
          <w:i/>
          <w:sz w:val="26"/>
          <w:szCs w:val="26"/>
        </w:rPr>
        <w:t xml:space="preserve">Голосование: 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 xml:space="preserve">за – </w:t>
      </w:r>
      <w:r w:rsidR="003660CF">
        <w:rPr>
          <w:rFonts w:ascii="Times New Roman" w:hAnsi="Times New Roman" w:cs="Times New Roman"/>
          <w:b/>
          <w:i/>
          <w:sz w:val="26"/>
          <w:szCs w:val="26"/>
        </w:rPr>
        <w:t>8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 xml:space="preserve">, против – </w:t>
      </w:r>
      <w:r>
        <w:rPr>
          <w:rFonts w:ascii="Times New Roman" w:hAnsi="Times New Roman" w:cs="Times New Roman"/>
          <w:b/>
          <w:i/>
          <w:sz w:val="26"/>
          <w:szCs w:val="26"/>
        </w:rPr>
        <w:t>0</w:t>
      </w:r>
      <w:r w:rsidRPr="005542A5">
        <w:rPr>
          <w:rFonts w:ascii="Times New Roman" w:hAnsi="Times New Roman" w:cs="Times New Roman"/>
          <w:b/>
          <w:i/>
          <w:sz w:val="26"/>
          <w:szCs w:val="26"/>
        </w:rPr>
        <w:t>, воздержались – 0</w:t>
      </w:r>
    </w:p>
    <w:p w:rsidR="00C81170" w:rsidRPr="00C869B0" w:rsidRDefault="00C81170" w:rsidP="00C869B0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i/>
          <w:sz w:val="26"/>
          <w:szCs w:val="26"/>
        </w:rPr>
      </w:pPr>
    </w:p>
    <w:p w:rsidR="00C81170" w:rsidRPr="00FD1185" w:rsidRDefault="00C81170" w:rsidP="00C869B0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6"/>
          <w:szCs w:val="26"/>
        </w:rPr>
      </w:pPr>
    </w:p>
    <w:p w:rsidR="00C869B0" w:rsidRPr="00C869B0" w:rsidRDefault="00C869B0" w:rsidP="00C869B0">
      <w:pPr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869B0" w:rsidRPr="00C869B0" w:rsidSect="00E42A0B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B77" w:rsidRDefault="004C5B77" w:rsidP="004C5B77">
      <w:pPr>
        <w:spacing w:after="0" w:line="240" w:lineRule="auto"/>
      </w:pPr>
      <w:r>
        <w:separator/>
      </w:r>
    </w:p>
  </w:endnote>
  <w:endnote w:type="continuationSeparator" w:id="0">
    <w:p w:rsidR="004C5B77" w:rsidRDefault="004C5B77" w:rsidP="004C5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B77" w:rsidRDefault="004C5B77" w:rsidP="004C5B77">
      <w:pPr>
        <w:spacing w:after="0" w:line="240" w:lineRule="auto"/>
      </w:pPr>
      <w:r>
        <w:separator/>
      </w:r>
    </w:p>
  </w:footnote>
  <w:footnote w:type="continuationSeparator" w:id="0">
    <w:p w:rsidR="004C5B77" w:rsidRDefault="004C5B77" w:rsidP="004C5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94EBB"/>
    <w:multiLevelType w:val="multilevel"/>
    <w:tmpl w:val="22F686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48744C"/>
    <w:multiLevelType w:val="hybridMultilevel"/>
    <w:tmpl w:val="95AA3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1345E"/>
    <w:multiLevelType w:val="hybridMultilevel"/>
    <w:tmpl w:val="C62AC23C"/>
    <w:lvl w:ilvl="0" w:tplc="18EC8C66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26F5840"/>
    <w:multiLevelType w:val="hybridMultilevel"/>
    <w:tmpl w:val="A900F6E2"/>
    <w:lvl w:ilvl="0" w:tplc="A3C07E2A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A227D"/>
    <w:multiLevelType w:val="hybridMultilevel"/>
    <w:tmpl w:val="6D02526A"/>
    <w:lvl w:ilvl="0" w:tplc="B456FCA8">
      <w:start w:val="1"/>
      <w:numFmt w:val="decimal"/>
      <w:lvlText w:val="%1)"/>
      <w:lvlJc w:val="left"/>
      <w:pPr>
        <w:ind w:left="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25AD24C7"/>
    <w:multiLevelType w:val="hybridMultilevel"/>
    <w:tmpl w:val="36B63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81076"/>
    <w:multiLevelType w:val="multilevel"/>
    <w:tmpl w:val="EF6EFB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Theme="minorHAnsi" w:hint="default"/>
      </w:rPr>
    </w:lvl>
  </w:abstractNum>
  <w:abstractNum w:abstractNumId="7" w15:restartNumberingAfterBreak="0">
    <w:nsid w:val="27CF5A33"/>
    <w:multiLevelType w:val="hybridMultilevel"/>
    <w:tmpl w:val="B2A6232E"/>
    <w:lvl w:ilvl="0" w:tplc="E9366BB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abstractNum w:abstractNumId="9" w15:restartNumberingAfterBreak="0">
    <w:nsid w:val="352D3092"/>
    <w:multiLevelType w:val="multilevel"/>
    <w:tmpl w:val="6C707FDA"/>
    <w:lvl w:ilvl="0">
      <w:start w:val="1"/>
      <w:numFmt w:val="decimal"/>
      <w:lvlText w:val="%1."/>
      <w:lvlJc w:val="left"/>
      <w:pPr>
        <w:ind w:left="1635" w:hanging="360"/>
      </w:pPr>
      <w:rPr>
        <w:rFonts w:ascii="Times New Roman" w:eastAsiaTheme="minorHAnsi" w:hAnsi="Times New Roman" w:cs="Times New Roman"/>
        <w:color w:val="auto"/>
      </w:rPr>
    </w:lvl>
    <w:lvl w:ilvl="1">
      <w:start w:val="2"/>
      <w:numFmt w:val="decimal"/>
      <w:isLgl/>
      <w:lvlText w:val="%1.%2."/>
      <w:lvlJc w:val="left"/>
      <w:pPr>
        <w:ind w:left="199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7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55" w:hanging="1800"/>
      </w:pPr>
      <w:rPr>
        <w:rFonts w:hint="default"/>
      </w:rPr>
    </w:lvl>
  </w:abstractNum>
  <w:abstractNum w:abstractNumId="10" w15:restartNumberingAfterBreak="0">
    <w:nsid w:val="3545519F"/>
    <w:multiLevelType w:val="hybridMultilevel"/>
    <w:tmpl w:val="7960E1AE"/>
    <w:lvl w:ilvl="0" w:tplc="88B4D9E8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5646A5D"/>
    <w:multiLevelType w:val="hybridMultilevel"/>
    <w:tmpl w:val="203ABF90"/>
    <w:lvl w:ilvl="0" w:tplc="ACD02B5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AA27A18"/>
    <w:multiLevelType w:val="hybridMultilevel"/>
    <w:tmpl w:val="C46615AC"/>
    <w:lvl w:ilvl="0" w:tplc="EC40E2E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E6665FF"/>
    <w:multiLevelType w:val="hybridMultilevel"/>
    <w:tmpl w:val="FAC2852C"/>
    <w:lvl w:ilvl="0" w:tplc="653AC2C2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4" w15:restartNumberingAfterBreak="0">
    <w:nsid w:val="570E71F1"/>
    <w:multiLevelType w:val="multilevel"/>
    <w:tmpl w:val="BE0438E8"/>
    <w:lvl w:ilvl="0">
      <w:start w:val="1"/>
      <w:numFmt w:val="decimal"/>
      <w:lvlText w:val="%1."/>
      <w:lvlJc w:val="left"/>
      <w:pPr>
        <w:ind w:left="8632" w:hanging="12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09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2" w:hanging="2160"/>
      </w:pPr>
      <w:rPr>
        <w:rFonts w:hint="default"/>
      </w:rPr>
    </w:lvl>
  </w:abstractNum>
  <w:abstractNum w:abstractNumId="15" w15:restartNumberingAfterBreak="0">
    <w:nsid w:val="5A827A4B"/>
    <w:multiLevelType w:val="hybridMultilevel"/>
    <w:tmpl w:val="1032ACEA"/>
    <w:lvl w:ilvl="0" w:tplc="C8B6A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DC97EA4"/>
    <w:multiLevelType w:val="hybridMultilevel"/>
    <w:tmpl w:val="0526F226"/>
    <w:lvl w:ilvl="0" w:tplc="1FDE09C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702932E8"/>
    <w:multiLevelType w:val="hybridMultilevel"/>
    <w:tmpl w:val="A3E8A3EA"/>
    <w:lvl w:ilvl="0" w:tplc="BABAED50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3A6017E"/>
    <w:multiLevelType w:val="multilevel"/>
    <w:tmpl w:val="26285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765E39BF"/>
    <w:multiLevelType w:val="hybridMultilevel"/>
    <w:tmpl w:val="3578CDE2"/>
    <w:lvl w:ilvl="0" w:tplc="D02E02C2">
      <w:start w:val="1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6D345AF"/>
    <w:multiLevelType w:val="hybridMultilevel"/>
    <w:tmpl w:val="249E0986"/>
    <w:lvl w:ilvl="0" w:tplc="AFD615F4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17"/>
  </w:num>
  <w:num w:numId="3">
    <w:abstractNumId w:val="14"/>
  </w:num>
  <w:num w:numId="4">
    <w:abstractNumId w:val="19"/>
  </w:num>
  <w:num w:numId="5">
    <w:abstractNumId w:val="3"/>
  </w:num>
  <w:num w:numId="6">
    <w:abstractNumId w:val="8"/>
  </w:num>
  <w:num w:numId="7">
    <w:abstractNumId w:val="13"/>
  </w:num>
  <w:num w:numId="8">
    <w:abstractNumId w:val="11"/>
  </w:num>
  <w:num w:numId="9">
    <w:abstractNumId w:val="10"/>
  </w:num>
  <w:num w:numId="10">
    <w:abstractNumId w:val="12"/>
  </w:num>
  <w:num w:numId="11">
    <w:abstractNumId w:val="16"/>
  </w:num>
  <w:num w:numId="12">
    <w:abstractNumId w:val="2"/>
  </w:num>
  <w:num w:numId="13">
    <w:abstractNumId w:val="4"/>
  </w:num>
  <w:num w:numId="14">
    <w:abstractNumId w:val="5"/>
  </w:num>
  <w:num w:numId="15">
    <w:abstractNumId w:val="1"/>
  </w:num>
  <w:num w:numId="16">
    <w:abstractNumId w:val="9"/>
  </w:num>
  <w:num w:numId="17">
    <w:abstractNumId w:val="0"/>
  </w:num>
  <w:num w:numId="18">
    <w:abstractNumId w:val="15"/>
  </w:num>
  <w:num w:numId="19">
    <w:abstractNumId w:val="20"/>
  </w:num>
  <w:num w:numId="20">
    <w:abstractNumId w:val="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59A"/>
    <w:rsid w:val="000009DC"/>
    <w:rsid w:val="00000D1A"/>
    <w:rsid w:val="00002933"/>
    <w:rsid w:val="0001777F"/>
    <w:rsid w:val="000301D7"/>
    <w:rsid w:val="0003117E"/>
    <w:rsid w:val="00044EE6"/>
    <w:rsid w:val="0004657E"/>
    <w:rsid w:val="000900C8"/>
    <w:rsid w:val="00090B9D"/>
    <w:rsid w:val="000C7032"/>
    <w:rsid w:val="000F6F26"/>
    <w:rsid w:val="00124614"/>
    <w:rsid w:val="00125298"/>
    <w:rsid w:val="00130618"/>
    <w:rsid w:val="001618D5"/>
    <w:rsid w:val="00163565"/>
    <w:rsid w:val="00192DF4"/>
    <w:rsid w:val="001974FC"/>
    <w:rsid w:val="001A01EE"/>
    <w:rsid w:val="001A448C"/>
    <w:rsid w:val="001B5C30"/>
    <w:rsid w:val="001C373C"/>
    <w:rsid w:val="001D6839"/>
    <w:rsid w:val="001E6554"/>
    <w:rsid w:val="001F45B9"/>
    <w:rsid w:val="00204437"/>
    <w:rsid w:val="00205899"/>
    <w:rsid w:val="002127DB"/>
    <w:rsid w:val="0025059A"/>
    <w:rsid w:val="002631EE"/>
    <w:rsid w:val="002715BB"/>
    <w:rsid w:val="00275836"/>
    <w:rsid w:val="00280BE0"/>
    <w:rsid w:val="002842DD"/>
    <w:rsid w:val="00284C16"/>
    <w:rsid w:val="002916E8"/>
    <w:rsid w:val="002E21FE"/>
    <w:rsid w:val="002E54BE"/>
    <w:rsid w:val="00311567"/>
    <w:rsid w:val="003259FB"/>
    <w:rsid w:val="00325B0F"/>
    <w:rsid w:val="003314C5"/>
    <w:rsid w:val="00343BB5"/>
    <w:rsid w:val="00350C30"/>
    <w:rsid w:val="00356F98"/>
    <w:rsid w:val="003660CF"/>
    <w:rsid w:val="003C02C9"/>
    <w:rsid w:val="003E7EFA"/>
    <w:rsid w:val="003F5739"/>
    <w:rsid w:val="003F7B5D"/>
    <w:rsid w:val="00403F4C"/>
    <w:rsid w:val="0041057F"/>
    <w:rsid w:val="004122DE"/>
    <w:rsid w:val="00417010"/>
    <w:rsid w:val="004247B2"/>
    <w:rsid w:val="00451961"/>
    <w:rsid w:val="0045307B"/>
    <w:rsid w:val="004B2560"/>
    <w:rsid w:val="004B5EA9"/>
    <w:rsid w:val="004B7121"/>
    <w:rsid w:val="004C2A2C"/>
    <w:rsid w:val="004C5B77"/>
    <w:rsid w:val="005024EA"/>
    <w:rsid w:val="0050682B"/>
    <w:rsid w:val="005255FF"/>
    <w:rsid w:val="00556A75"/>
    <w:rsid w:val="00560072"/>
    <w:rsid w:val="0056178F"/>
    <w:rsid w:val="0056306A"/>
    <w:rsid w:val="00573A4B"/>
    <w:rsid w:val="00593734"/>
    <w:rsid w:val="005B044D"/>
    <w:rsid w:val="005C3F01"/>
    <w:rsid w:val="005D6CD1"/>
    <w:rsid w:val="005E6026"/>
    <w:rsid w:val="005E6B3B"/>
    <w:rsid w:val="005F1EC2"/>
    <w:rsid w:val="00603777"/>
    <w:rsid w:val="00607924"/>
    <w:rsid w:val="00626F08"/>
    <w:rsid w:val="00654396"/>
    <w:rsid w:val="006566AC"/>
    <w:rsid w:val="00661E6E"/>
    <w:rsid w:val="00681C56"/>
    <w:rsid w:val="00684695"/>
    <w:rsid w:val="0068600A"/>
    <w:rsid w:val="006919CA"/>
    <w:rsid w:val="006C08E1"/>
    <w:rsid w:val="006C0AB0"/>
    <w:rsid w:val="006C2388"/>
    <w:rsid w:val="006D1A85"/>
    <w:rsid w:val="006E4CDA"/>
    <w:rsid w:val="00704559"/>
    <w:rsid w:val="00716D2A"/>
    <w:rsid w:val="007335DA"/>
    <w:rsid w:val="0074326B"/>
    <w:rsid w:val="00746AF2"/>
    <w:rsid w:val="00747ECB"/>
    <w:rsid w:val="007951CF"/>
    <w:rsid w:val="00795B2A"/>
    <w:rsid w:val="007A4F8C"/>
    <w:rsid w:val="007B1073"/>
    <w:rsid w:val="007D2477"/>
    <w:rsid w:val="007D3111"/>
    <w:rsid w:val="007E0B3B"/>
    <w:rsid w:val="0080502D"/>
    <w:rsid w:val="00850CB4"/>
    <w:rsid w:val="00860316"/>
    <w:rsid w:val="00860717"/>
    <w:rsid w:val="00861EBF"/>
    <w:rsid w:val="00885D47"/>
    <w:rsid w:val="008C3188"/>
    <w:rsid w:val="008C449C"/>
    <w:rsid w:val="008C5F4C"/>
    <w:rsid w:val="008D63D0"/>
    <w:rsid w:val="008D73C0"/>
    <w:rsid w:val="008D7480"/>
    <w:rsid w:val="008F5C88"/>
    <w:rsid w:val="009252B7"/>
    <w:rsid w:val="00927770"/>
    <w:rsid w:val="0093255E"/>
    <w:rsid w:val="00953D1E"/>
    <w:rsid w:val="00956BFF"/>
    <w:rsid w:val="00963779"/>
    <w:rsid w:val="009709BA"/>
    <w:rsid w:val="009B2A07"/>
    <w:rsid w:val="009F1340"/>
    <w:rsid w:val="00A004A5"/>
    <w:rsid w:val="00A21112"/>
    <w:rsid w:val="00A50E2C"/>
    <w:rsid w:val="00A55FF2"/>
    <w:rsid w:val="00A669D3"/>
    <w:rsid w:val="00A66E6A"/>
    <w:rsid w:val="00A70D8C"/>
    <w:rsid w:val="00A71722"/>
    <w:rsid w:val="00A83607"/>
    <w:rsid w:val="00A94239"/>
    <w:rsid w:val="00A95C81"/>
    <w:rsid w:val="00AA1057"/>
    <w:rsid w:val="00AB0EC3"/>
    <w:rsid w:val="00AD1759"/>
    <w:rsid w:val="00AE26BC"/>
    <w:rsid w:val="00AF033B"/>
    <w:rsid w:val="00B021A7"/>
    <w:rsid w:val="00B27F13"/>
    <w:rsid w:val="00B31F06"/>
    <w:rsid w:val="00B33419"/>
    <w:rsid w:val="00B6457A"/>
    <w:rsid w:val="00BC140E"/>
    <w:rsid w:val="00BD10C4"/>
    <w:rsid w:val="00BD119B"/>
    <w:rsid w:val="00BD5DE6"/>
    <w:rsid w:val="00BE57EE"/>
    <w:rsid w:val="00BE703F"/>
    <w:rsid w:val="00BE7A89"/>
    <w:rsid w:val="00C0039C"/>
    <w:rsid w:val="00C0537B"/>
    <w:rsid w:val="00C076F8"/>
    <w:rsid w:val="00C1355A"/>
    <w:rsid w:val="00C320C7"/>
    <w:rsid w:val="00C32C41"/>
    <w:rsid w:val="00C34DFF"/>
    <w:rsid w:val="00C81170"/>
    <w:rsid w:val="00C869B0"/>
    <w:rsid w:val="00C90FBB"/>
    <w:rsid w:val="00C910AF"/>
    <w:rsid w:val="00CA083D"/>
    <w:rsid w:val="00CA12A9"/>
    <w:rsid w:val="00CA322D"/>
    <w:rsid w:val="00CA5F84"/>
    <w:rsid w:val="00D116A5"/>
    <w:rsid w:val="00D3400C"/>
    <w:rsid w:val="00D53FB2"/>
    <w:rsid w:val="00D61570"/>
    <w:rsid w:val="00D850CF"/>
    <w:rsid w:val="00D85547"/>
    <w:rsid w:val="00D8761D"/>
    <w:rsid w:val="00D9254C"/>
    <w:rsid w:val="00D97234"/>
    <w:rsid w:val="00DB2F0D"/>
    <w:rsid w:val="00DC1265"/>
    <w:rsid w:val="00DE1EBC"/>
    <w:rsid w:val="00E2161F"/>
    <w:rsid w:val="00E25D5E"/>
    <w:rsid w:val="00E42A0B"/>
    <w:rsid w:val="00E63BBF"/>
    <w:rsid w:val="00E73669"/>
    <w:rsid w:val="00E85A86"/>
    <w:rsid w:val="00EB2518"/>
    <w:rsid w:val="00EC0A7D"/>
    <w:rsid w:val="00EC241D"/>
    <w:rsid w:val="00ED1FD2"/>
    <w:rsid w:val="00ED33D4"/>
    <w:rsid w:val="00ED76F1"/>
    <w:rsid w:val="00EE6E65"/>
    <w:rsid w:val="00EF7C5C"/>
    <w:rsid w:val="00F026CD"/>
    <w:rsid w:val="00F22FE9"/>
    <w:rsid w:val="00F249C1"/>
    <w:rsid w:val="00F35B52"/>
    <w:rsid w:val="00F55287"/>
    <w:rsid w:val="00F72408"/>
    <w:rsid w:val="00F866B3"/>
    <w:rsid w:val="00FC0CA7"/>
    <w:rsid w:val="00FC7E4B"/>
    <w:rsid w:val="00FD1460"/>
    <w:rsid w:val="00FF342C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F2A1"/>
  <w15:docId w15:val="{5138E334-DC1D-46C9-B371-094440C5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4FC"/>
  </w:style>
  <w:style w:type="paragraph" w:styleId="2">
    <w:name w:val="heading 2"/>
    <w:basedOn w:val="a"/>
    <w:next w:val="a"/>
    <w:link w:val="20"/>
    <w:qFormat/>
    <w:rsid w:val="0025059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59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25059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5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5836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C07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C076F8"/>
  </w:style>
  <w:style w:type="paragraph" w:styleId="a6">
    <w:name w:val="header"/>
    <w:basedOn w:val="a"/>
    <w:link w:val="a7"/>
    <w:uiPriority w:val="99"/>
    <w:unhideWhenUsed/>
    <w:rsid w:val="004C5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B77"/>
  </w:style>
  <w:style w:type="paragraph" w:styleId="a8">
    <w:name w:val="footer"/>
    <w:basedOn w:val="a"/>
    <w:link w:val="a9"/>
    <w:uiPriority w:val="99"/>
    <w:unhideWhenUsed/>
    <w:rsid w:val="004C5B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Княгинина Татьяна Александров</dc:creator>
  <cp:lastModifiedBy>Трошина Светлана Сергеевна</cp:lastModifiedBy>
  <cp:revision>17</cp:revision>
  <cp:lastPrinted>2020-06-10T10:09:00Z</cp:lastPrinted>
  <dcterms:created xsi:type="dcterms:W3CDTF">2021-12-28T08:46:00Z</dcterms:created>
  <dcterms:modified xsi:type="dcterms:W3CDTF">2026-10-16T10:18:00Z</dcterms:modified>
</cp:coreProperties>
</file>